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B7" w:rsidRDefault="00D551B7" w:rsidP="00D551B7">
      <w:pPr>
        <w:pStyle w:val="a3"/>
        <w:jc w:val="center"/>
        <w:rPr>
          <w:rFonts w:ascii="Times New Roman" w:hAnsi="Times New Roman" w:cs="Times New Roman"/>
          <w:b/>
          <w:sz w:val="28"/>
          <w:szCs w:val="28"/>
          <w:lang w:val="kk-KZ"/>
        </w:rPr>
      </w:pPr>
    </w:p>
    <w:p w:rsidR="00D551B7" w:rsidRPr="00A9768B" w:rsidRDefault="00D551B7" w:rsidP="00D551B7">
      <w:pPr>
        <w:pStyle w:val="a3"/>
        <w:jc w:val="center"/>
        <w:rPr>
          <w:rFonts w:ascii="Times New Roman" w:hAnsi="Times New Roman" w:cs="Times New Roman"/>
          <w:b/>
          <w:sz w:val="28"/>
          <w:szCs w:val="28"/>
          <w:lang w:val="kk-KZ"/>
        </w:rPr>
      </w:pPr>
      <w:r w:rsidRPr="002B46F6">
        <w:rPr>
          <w:rFonts w:ascii="Times New Roman" w:hAnsi="Times New Roman" w:cs="Times New Roman"/>
          <w:b/>
          <w:i/>
          <w:sz w:val="28"/>
          <w:szCs w:val="28"/>
          <w:lang w:val="kk-KZ"/>
        </w:rPr>
        <w:t xml:space="preserve">«Болашаққа бағдар:  рухани жаңғыру» </w:t>
      </w:r>
      <w:r w:rsidRPr="00A9768B">
        <w:rPr>
          <w:rFonts w:ascii="Times New Roman" w:hAnsi="Times New Roman" w:cs="Times New Roman"/>
          <w:b/>
          <w:sz w:val="28"/>
          <w:szCs w:val="28"/>
          <w:lang w:val="kk-KZ"/>
        </w:rPr>
        <w:t>бағдарлама барысында өткізілген мерекелер  анықтамасы</w:t>
      </w:r>
    </w:p>
    <w:p w:rsidR="00D551B7" w:rsidRDefault="00D551B7" w:rsidP="00D551B7">
      <w:pPr>
        <w:pStyle w:val="a3"/>
        <w:ind w:left="-426"/>
        <w:rPr>
          <w:rFonts w:ascii="Times New Roman" w:hAnsi="Times New Roman" w:cs="Times New Roman"/>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М</w:t>
      </w:r>
      <w:r w:rsidRPr="00090330">
        <w:rPr>
          <w:rFonts w:ascii="Times New Roman" w:hAnsi="Times New Roman" w:cs="Times New Roman"/>
          <w:b/>
          <w:color w:val="000000"/>
          <w:sz w:val="28"/>
          <w:szCs w:val="28"/>
          <w:shd w:val="clear" w:color="auto" w:fill="FFFFFF"/>
          <w:lang w:val="kk-KZ"/>
        </w:rPr>
        <w:t>ақсаты:</w:t>
      </w:r>
      <w:r>
        <w:rPr>
          <w:rFonts w:ascii="Times New Roman" w:hAnsi="Times New Roman" w:cs="Times New Roman"/>
          <w:color w:val="000000"/>
          <w:sz w:val="28"/>
          <w:szCs w:val="28"/>
          <w:shd w:val="clear" w:color="auto" w:fill="FFFFFF"/>
          <w:lang w:val="kk-KZ"/>
        </w:rPr>
        <w:t xml:space="preserve">  </w:t>
      </w:r>
      <w:r w:rsidRPr="00090330">
        <w:rPr>
          <w:rFonts w:ascii="Times New Roman" w:hAnsi="Times New Roman" w:cs="Times New Roman"/>
          <w:color w:val="000000"/>
          <w:sz w:val="28"/>
          <w:szCs w:val="28"/>
          <w:shd w:val="clear" w:color="auto" w:fill="FFFFFF"/>
          <w:lang w:val="kk-KZ"/>
        </w:rPr>
        <w:t>Рухани  жаңғыруды  сипаттау  және  патриоттық  сананы  ынталанды</w:t>
      </w:r>
    </w:p>
    <w:p w:rsidR="00D551B7" w:rsidRDefault="00D551B7" w:rsidP="00D551B7">
      <w:pPr>
        <w:pStyle w:val="a3"/>
        <w:ind w:left="-426"/>
        <w:rPr>
          <w:rFonts w:ascii="Times New Roman" w:hAnsi="Times New Roman" w:cs="Times New Roman"/>
          <w:color w:val="000000"/>
          <w:sz w:val="28"/>
          <w:szCs w:val="28"/>
          <w:shd w:val="clear" w:color="auto" w:fill="FFFFFF"/>
          <w:lang w:val="kk-KZ"/>
        </w:rPr>
      </w:pPr>
      <w:r w:rsidRPr="00090330">
        <w:rPr>
          <w:rFonts w:ascii="Times New Roman" w:hAnsi="Times New Roman" w:cs="Times New Roman"/>
          <w:color w:val="000000"/>
          <w:sz w:val="28"/>
          <w:szCs w:val="28"/>
          <w:shd w:val="clear" w:color="auto" w:fill="FFFFFF"/>
          <w:lang w:val="kk-KZ"/>
        </w:rPr>
        <w:t xml:space="preserve">ратын  ұлттық  </w:t>
      </w:r>
      <w:r>
        <w:rPr>
          <w:rFonts w:ascii="Times New Roman" w:hAnsi="Times New Roman" w:cs="Times New Roman"/>
          <w:color w:val="000000"/>
          <w:sz w:val="28"/>
          <w:szCs w:val="28"/>
          <w:shd w:val="clear" w:color="auto" w:fill="FFFFFF"/>
          <w:lang w:val="kk-KZ"/>
        </w:rPr>
        <w:t> құндылықтарды  жаңғырту.Бала</w:t>
      </w:r>
      <w:r w:rsidRPr="00090330">
        <w:rPr>
          <w:rFonts w:ascii="Times New Roman" w:hAnsi="Times New Roman" w:cs="Times New Roman"/>
          <w:color w:val="000000"/>
          <w:sz w:val="28"/>
          <w:szCs w:val="28"/>
          <w:shd w:val="clear" w:color="auto" w:fill="FFFFFF"/>
          <w:lang w:val="kk-KZ"/>
        </w:rPr>
        <w:t>лардың</w:t>
      </w:r>
      <w:r>
        <w:rPr>
          <w:rFonts w:ascii="Times New Roman" w:hAnsi="Times New Roman" w:cs="Times New Roman"/>
          <w:color w:val="000000"/>
          <w:sz w:val="28"/>
          <w:szCs w:val="28"/>
          <w:shd w:val="clear" w:color="auto" w:fill="FFFFFF"/>
          <w:lang w:val="kk-KZ"/>
        </w:rPr>
        <w:t xml:space="preserve">   бойында  ұлтт</w:t>
      </w:r>
      <w:r w:rsidRPr="00090330">
        <w:rPr>
          <w:rFonts w:ascii="Times New Roman" w:hAnsi="Times New Roman" w:cs="Times New Roman"/>
          <w:color w:val="000000"/>
          <w:sz w:val="28"/>
          <w:szCs w:val="28"/>
          <w:shd w:val="clear" w:color="auto" w:fill="FFFFFF"/>
          <w:lang w:val="kk-KZ"/>
        </w:rPr>
        <w:t>ық </w:t>
      </w:r>
      <w:r>
        <w:rPr>
          <w:rFonts w:ascii="Times New Roman" w:hAnsi="Times New Roman" w:cs="Times New Roman"/>
          <w:color w:val="000000"/>
          <w:sz w:val="28"/>
          <w:szCs w:val="28"/>
          <w:shd w:val="clear" w:color="auto" w:fill="FFFFFF"/>
          <w:lang w:val="kk-KZ"/>
        </w:rPr>
        <w:t xml:space="preserve">   </w:t>
      </w:r>
      <w:r w:rsidRPr="00090330">
        <w:rPr>
          <w:rFonts w:ascii="Times New Roman" w:hAnsi="Times New Roman" w:cs="Times New Roman"/>
          <w:color w:val="000000"/>
          <w:sz w:val="28"/>
          <w:szCs w:val="28"/>
          <w:shd w:val="clear" w:color="auto" w:fill="FFFFFF"/>
          <w:lang w:val="kk-KZ"/>
        </w:rPr>
        <w:t xml:space="preserve">сананы  ояту, </w:t>
      </w:r>
      <w:r>
        <w:rPr>
          <w:rFonts w:ascii="Times New Roman" w:hAnsi="Times New Roman" w:cs="Times New Roman"/>
          <w:color w:val="000000"/>
          <w:sz w:val="28"/>
          <w:szCs w:val="28"/>
          <w:shd w:val="clear" w:color="auto" w:fill="FFFFFF"/>
          <w:lang w:val="kk-KZ"/>
        </w:rPr>
        <w:t>Тәуелсіздікдігіміздің онайлықпен келмегені жайлы мағұлмат беру.Ж</w:t>
      </w:r>
    </w:p>
    <w:p w:rsidR="00D551B7" w:rsidRDefault="00D551B7" w:rsidP="00D551B7">
      <w:pPr>
        <w:pStyle w:val="a3"/>
        <w:ind w:left="-426"/>
        <w:rPr>
          <w:rFonts w:ascii="Times New Roman" w:hAnsi="Times New Roman" w:cs="Times New Roman"/>
          <w:color w:val="000000"/>
          <w:sz w:val="28"/>
          <w:szCs w:val="28"/>
          <w:shd w:val="clear" w:color="auto" w:fill="FFFFFF"/>
          <w:lang w:val="kk-KZ"/>
        </w:rPr>
      </w:pPr>
      <w:r w:rsidRPr="00090330">
        <w:rPr>
          <w:rFonts w:ascii="Times New Roman" w:hAnsi="Times New Roman" w:cs="Times New Roman"/>
          <w:color w:val="000000"/>
          <w:sz w:val="28"/>
          <w:szCs w:val="28"/>
          <w:shd w:val="clear" w:color="auto" w:fill="FFFFFF"/>
          <w:lang w:val="kk-KZ"/>
        </w:rPr>
        <w:t>ас  ұрпақ  санасына, туған  халқына  деген  құрмет, сү</w:t>
      </w:r>
      <w:r>
        <w:rPr>
          <w:rFonts w:ascii="Times New Roman" w:hAnsi="Times New Roman" w:cs="Times New Roman"/>
          <w:color w:val="000000"/>
          <w:sz w:val="28"/>
          <w:szCs w:val="28"/>
          <w:shd w:val="clear" w:color="auto" w:fill="FFFFFF"/>
          <w:lang w:val="kk-KZ"/>
        </w:rPr>
        <w:t>й</w:t>
      </w:r>
      <w:r w:rsidRPr="00090330">
        <w:rPr>
          <w:rFonts w:ascii="Times New Roman" w:hAnsi="Times New Roman" w:cs="Times New Roman"/>
          <w:color w:val="000000"/>
          <w:sz w:val="28"/>
          <w:szCs w:val="28"/>
          <w:shd w:val="clear" w:color="auto" w:fill="FFFFFF"/>
          <w:lang w:val="kk-KZ"/>
        </w:rPr>
        <w:t xml:space="preserve">іспеншілік, мақтаныш  сезімін  ұялату, ұлттық  рухты  сіңіру. </w:t>
      </w:r>
    </w:p>
    <w:p w:rsidR="00D551B7" w:rsidRPr="00090330" w:rsidRDefault="00D551B7" w:rsidP="00D551B7">
      <w:pPr>
        <w:pStyle w:val="a3"/>
        <w:rPr>
          <w:rFonts w:ascii="Times New Roman" w:hAnsi="Times New Roman" w:cs="Times New Roman"/>
          <w:b/>
          <w:sz w:val="28"/>
          <w:szCs w:val="28"/>
          <w:lang w:val="kk-KZ"/>
        </w:rPr>
      </w:pPr>
    </w:p>
    <w:p w:rsidR="00D551B7" w:rsidRPr="0036251F" w:rsidRDefault="00D551B7" w:rsidP="00D551B7">
      <w:pPr>
        <w:pStyle w:val="a3"/>
        <w:rPr>
          <w:rFonts w:ascii="Times New Roman" w:hAnsi="Times New Roman" w:cs="Times New Roman"/>
          <w:sz w:val="28"/>
          <w:szCs w:val="28"/>
          <w:lang w:val="kk-KZ"/>
        </w:rPr>
      </w:pPr>
      <w:r w:rsidRPr="00090330">
        <w:rPr>
          <w:rFonts w:ascii="Times New Roman" w:hAnsi="Times New Roman" w:cs="Times New Roman"/>
          <w:sz w:val="28"/>
          <w:szCs w:val="28"/>
          <w:lang w:val="kk-KZ"/>
        </w:rPr>
        <w:t>Басынан  к</w:t>
      </w:r>
      <w:r w:rsidRPr="0036251F">
        <w:rPr>
          <w:rFonts w:ascii="Times New Roman" w:hAnsi="Times New Roman" w:cs="Times New Roman"/>
          <w:sz w:val="28"/>
          <w:szCs w:val="28"/>
          <w:lang w:val="kk-KZ"/>
        </w:rPr>
        <w:t>өне тарих төмен құлап,</w:t>
      </w:r>
    </w:p>
    <w:p w:rsidR="00D551B7" w:rsidRPr="0036251F" w:rsidRDefault="00D551B7" w:rsidP="00D551B7">
      <w:pPr>
        <w:pStyle w:val="a3"/>
        <w:rPr>
          <w:rFonts w:ascii="Times New Roman" w:hAnsi="Times New Roman" w:cs="Times New Roman"/>
          <w:sz w:val="28"/>
          <w:szCs w:val="28"/>
          <w:lang w:val="kk-KZ"/>
        </w:rPr>
      </w:pPr>
      <w:r w:rsidRPr="0036251F">
        <w:rPr>
          <w:rFonts w:ascii="Times New Roman" w:hAnsi="Times New Roman" w:cs="Times New Roman"/>
          <w:sz w:val="28"/>
          <w:szCs w:val="28"/>
          <w:lang w:val="kk-KZ"/>
        </w:rPr>
        <w:t>Тағдырын туған елдің келем жырлап.</w:t>
      </w:r>
    </w:p>
    <w:p w:rsidR="00D551B7" w:rsidRPr="0036251F" w:rsidRDefault="00D551B7" w:rsidP="00D551B7">
      <w:pPr>
        <w:pStyle w:val="a3"/>
        <w:rPr>
          <w:rFonts w:ascii="Times New Roman" w:hAnsi="Times New Roman" w:cs="Times New Roman"/>
          <w:sz w:val="28"/>
          <w:szCs w:val="28"/>
          <w:lang w:val="kk-KZ"/>
        </w:rPr>
      </w:pPr>
      <w:r w:rsidRPr="0036251F">
        <w:rPr>
          <w:rFonts w:ascii="Times New Roman" w:hAnsi="Times New Roman" w:cs="Times New Roman"/>
          <w:sz w:val="28"/>
          <w:szCs w:val="28"/>
          <w:lang w:val="kk-KZ"/>
        </w:rPr>
        <w:t>Өзегім талап жеткен,Тәуелсіздік,</w:t>
      </w:r>
    </w:p>
    <w:p w:rsidR="00D551B7" w:rsidRDefault="00D551B7" w:rsidP="00D551B7">
      <w:pPr>
        <w:pStyle w:val="a3"/>
        <w:rPr>
          <w:rFonts w:ascii="Times New Roman" w:hAnsi="Times New Roman" w:cs="Times New Roman"/>
          <w:sz w:val="28"/>
          <w:szCs w:val="28"/>
          <w:lang w:val="kk-KZ"/>
        </w:rPr>
      </w:pPr>
      <w:r w:rsidRPr="0036251F">
        <w:rPr>
          <w:rFonts w:ascii="Times New Roman" w:hAnsi="Times New Roman" w:cs="Times New Roman"/>
          <w:sz w:val="28"/>
          <w:szCs w:val="28"/>
          <w:lang w:val="kk-KZ"/>
        </w:rPr>
        <w:t>Өмірде не бар екен сенен қымбат!?</w:t>
      </w:r>
    </w:p>
    <w:p w:rsidR="00D551B7" w:rsidRPr="0036251F" w:rsidRDefault="00D551B7" w:rsidP="00D551B7">
      <w:pPr>
        <w:pStyle w:val="a3"/>
        <w:rPr>
          <w:rFonts w:ascii="Times New Roman" w:hAnsi="Times New Roman" w:cs="Times New Roman"/>
          <w:sz w:val="28"/>
          <w:szCs w:val="28"/>
          <w:lang w:val="kk-KZ"/>
        </w:rPr>
      </w:pPr>
    </w:p>
    <w:p w:rsidR="00D551B7" w:rsidRPr="0036251F" w:rsidRDefault="00D551B7" w:rsidP="00D551B7">
      <w:pPr>
        <w:pStyle w:val="a3"/>
        <w:rPr>
          <w:rFonts w:ascii="Times New Roman" w:hAnsi="Times New Roman" w:cs="Times New Roman"/>
          <w:sz w:val="28"/>
          <w:szCs w:val="28"/>
          <w:lang w:val="kk-KZ"/>
        </w:rPr>
      </w:pPr>
      <w:r w:rsidRPr="0036251F">
        <w:rPr>
          <w:rFonts w:ascii="Times New Roman" w:hAnsi="Times New Roman" w:cs="Times New Roman"/>
          <w:sz w:val="28"/>
          <w:szCs w:val="28"/>
          <w:lang w:val="kk-KZ"/>
        </w:rPr>
        <w:t>Жарқырап атқан таңым- Азаттығым,</w:t>
      </w:r>
    </w:p>
    <w:p w:rsidR="00D551B7" w:rsidRPr="0036251F" w:rsidRDefault="00D551B7" w:rsidP="00D551B7">
      <w:pPr>
        <w:pStyle w:val="a3"/>
        <w:rPr>
          <w:rFonts w:ascii="Times New Roman" w:hAnsi="Times New Roman" w:cs="Times New Roman"/>
          <w:sz w:val="28"/>
          <w:szCs w:val="28"/>
          <w:lang w:val="kk-KZ"/>
        </w:rPr>
      </w:pPr>
      <w:r w:rsidRPr="0036251F">
        <w:rPr>
          <w:rFonts w:ascii="Times New Roman" w:hAnsi="Times New Roman" w:cs="Times New Roman"/>
          <w:sz w:val="28"/>
          <w:szCs w:val="28"/>
          <w:lang w:val="kk-KZ"/>
        </w:rPr>
        <w:t>Танылды шартарапқа қазақтығым</w:t>
      </w:r>
    </w:p>
    <w:p w:rsidR="00D551B7" w:rsidRDefault="00D551B7" w:rsidP="00D551B7">
      <w:pPr>
        <w:pStyle w:val="a3"/>
        <w:rPr>
          <w:rFonts w:ascii="Times New Roman" w:hAnsi="Times New Roman" w:cs="Times New Roman"/>
          <w:sz w:val="28"/>
          <w:szCs w:val="28"/>
          <w:lang w:val="kk-KZ"/>
        </w:rPr>
      </w:pPr>
      <w:r w:rsidRPr="0036251F">
        <w:rPr>
          <w:rFonts w:ascii="Times New Roman" w:hAnsi="Times New Roman" w:cs="Times New Roman"/>
          <w:sz w:val="28"/>
          <w:szCs w:val="28"/>
          <w:lang w:val="kk-KZ"/>
        </w:rPr>
        <w:t>Өз жерім, өз Отаным, өз Астанам,</w:t>
      </w:r>
    </w:p>
    <w:p w:rsidR="00D551B7" w:rsidRDefault="00D551B7" w:rsidP="00D551B7">
      <w:pPr>
        <w:rPr>
          <w:rFonts w:ascii="Times New Roman" w:hAnsi="Times New Roman" w:cs="Times New Roman"/>
          <w:sz w:val="28"/>
          <w:szCs w:val="28"/>
          <w:lang w:val="kk-KZ"/>
        </w:rPr>
      </w:pPr>
      <w:r>
        <w:rPr>
          <w:rFonts w:ascii="Times New Roman" w:hAnsi="Times New Roman" w:cs="Times New Roman"/>
          <w:sz w:val="28"/>
          <w:szCs w:val="28"/>
          <w:lang w:val="kk-KZ"/>
        </w:rPr>
        <w:t>Қарашы, Бостандықтың ғажаптығын-</w:t>
      </w:r>
    </w:p>
    <w:p w:rsidR="00D551B7" w:rsidRDefault="00D551B7" w:rsidP="00D551B7">
      <w:pPr>
        <w:rPr>
          <w:rFonts w:ascii="Times New Roman" w:hAnsi="Times New Roman" w:cs="Times New Roman"/>
          <w:sz w:val="28"/>
          <w:szCs w:val="28"/>
          <w:lang w:val="kk-KZ"/>
        </w:rPr>
      </w:pPr>
      <w:r>
        <w:rPr>
          <w:rFonts w:ascii="Times New Roman" w:hAnsi="Times New Roman" w:cs="Times New Roman"/>
          <w:sz w:val="28"/>
          <w:szCs w:val="28"/>
          <w:lang w:val="kk-KZ"/>
        </w:rPr>
        <w:t xml:space="preserve">деп, мемлекеттік сыйлықтың лауреаты Несіпбек Айтұлы жырлағандай , Көк Туы көкте желбіреп, Әнұраны әлемді шарлай әуелеп, Елтаңбасы елдіктің айшықты белгісіне айналған Қазақстанның Тәуелсізгі осыдан  26 жыл бұрын, яғни1991 жылдың 16 желтоқсанында жарияланғаны белгілі. Осы тарихи мәні зор оқиға егемен еліміздің жұлдыздарын жарқыратып, абыройын асырды, мерейімізді тасытты. Ғасырлар бойы аңсап күткен тәуелсіздікті жариялаған Пезидент Нұрсылтан Әбішұлы Назарбаев бастаған, ел жұртымыз мәңгілік ел болудың басты алғы шарттарын түзіп,  жасампаздық жолына, дамудың  даңғылына  түсті. Мемлекет басшысы Н.Ә.Назрбаевтің </w:t>
      </w:r>
      <w:r w:rsidRPr="00DF1781">
        <w:rPr>
          <w:rFonts w:ascii="Times New Roman" w:hAnsi="Times New Roman" w:cs="Times New Roman"/>
          <w:b/>
          <w:sz w:val="28"/>
          <w:szCs w:val="28"/>
          <w:lang w:val="kk-KZ"/>
        </w:rPr>
        <w:t>«Болашаққа бағдар рухани жаңғырту»</w:t>
      </w:r>
      <w:r>
        <w:rPr>
          <w:rFonts w:ascii="Times New Roman" w:hAnsi="Times New Roman" w:cs="Times New Roman"/>
          <w:sz w:val="28"/>
          <w:szCs w:val="28"/>
          <w:lang w:val="kk-KZ"/>
        </w:rPr>
        <w:t xml:space="preserve">  атты мақаласындағы қоғамды рухани жаңғыртудың басымдықты идеяларын мектеп жасына дейінгі балалар арасынан  бастап кеңінен насихаттау болып табылатыны айтылған. Міне, осы мақсатта , еліміздің Тәуелсіздік күні қарсанында Старый Колутон ауылы, «Ақбота» МКҚК балабақшасында </w:t>
      </w:r>
      <w:r w:rsidRPr="00DF1781">
        <w:rPr>
          <w:rFonts w:ascii="Times New Roman" w:hAnsi="Times New Roman" w:cs="Times New Roman"/>
          <w:b/>
          <w:sz w:val="28"/>
          <w:szCs w:val="28"/>
          <w:lang w:val="kk-KZ"/>
        </w:rPr>
        <w:t>«Тәуелсіз елдің бақытты ұрпақтары»</w:t>
      </w:r>
      <w:r>
        <w:rPr>
          <w:rFonts w:ascii="Times New Roman" w:hAnsi="Times New Roman" w:cs="Times New Roman"/>
          <w:sz w:val="28"/>
          <w:szCs w:val="28"/>
          <w:lang w:val="kk-KZ"/>
        </w:rPr>
        <w:t xml:space="preserve"> атты мерекелік ертеңгілік өткізілді. Мереке барсанында Алдар Көсе мен әже қонаққа  келіп құттықтады, әже  әкелген шашуын шашты. Балалар </w:t>
      </w:r>
      <w:r w:rsidRPr="00E154C8">
        <w:rPr>
          <w:rFonts w:ascii="Times New Roman" w:hAnsi="Times New Roman" w:cs="Times New Roman"/>
          <w:b/>
          <w:sz w:val="28"/>
          <w:szCs w:val="28"/>
          <w:lang w:val="kk-KZ"/>
        </w:rPr>
        <w:t>Алдар Көсенің</w:t>
      </w:r>
      <w:r>
        <w:rPr>
          <w:rFonts w:ascii="Times New Roman" w:hAnsi="Times New Roman" w:cs="Times New Roman"/>
          <w:sz w:val="28"/>
          <w:szCs w:val="28"/>
          <w:lang w:val="kk-KZ"/>
        </w:rPr>
        <w:t xml:space="preserve"> кім екенін таныды, , оған өздерінін өнерлерін көрсетті. Ертенгілікте мерекеге байланысты  өлең шумақтары, балалардың орындауында әндер, мың бұралған ұлттық әсем билер мен ата-аналардың қатысуымен  </w:t>
      </w:r>
      <w:r w:rsidRPr="00DF1781">
        <w:rPr>
          <w:rFonts w:ascii="Times New Roman" w:hAnsi="Times New Roman" w:cs="Times New Roman"/>
          <w:b/>
          <w:sz w:val="28"/>
          <w:szCs w:val="28"/>
          <w:lang w:val="kk-KZ"/>
        </w:rPr>
        <w:t>«Тақия тастамақ», «Арқан тартыс»</w:t>
      </w:r>
      <w:r>
        <w:rPr>
          <w:rFonts w:ascii="Times New Roman" w:hAnsi="Times New Roman" w:cs="Times New Roman"/>
          <w:sz w:val="28"/>
          <w:szCs w:val="28"/>
          <w:lang w:val="kk-KZ"/>
        </w:rPr>
        <w:t xml:space="preserve"> ұлттық қазақ ойындары ойналды. Осындай ойындар ойната отыра, балалардың бір-бірне деген достық қарым-қатынастарын жақсарту, ұлтшылдылыққа, салт-дәстүрлерді сақтауға, отан сүйгіштікке тәрбиелеу, шапшандылыққа , ұқыптылыққа баулу болып табылады. Біздің кешегі тарихымыз бұлтарпас бір ақиқатқа- эволючиалық даму ғана ұлттың өркендеуіне мүмкіндік беретініне көзімізді жеткізді. </w:t>
      </w:r>
    </w:p>
    <w:p w:rsidR="00000000" w:rsidRDefault="00D551B7">
      <w:pPr>
        <w:rPr>
          <w:lang w:val="kk-KZ"/>
        </w:rPr>
      </w:pPr>
      <w:r w:rsidRPr="00D551B7">
        <w:rPr>
          <w:lang w:val="kk-KZ"/>
        </w:rPr>
        <w:lastRenderedPageBreak/>
        <w:drawing>
          <wp:inline distT="0" distB="0" distL="0" distR="0">
            <wp:extent cx="5663177" cy="3739487"/>
            <wp:effectExtent l="19050" t="0" r="0" b="0"/>
            <wp:docPr id="4" name="Рисунок 3" descr="C:\Users\админ\Desktop\тауелсипздик фото\IMG_5949-15-12-17-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тауелсипздик фото\IMG_5949-15-12-17-02-08.JPG"/>
                    <pic:cNvPicPr>
                      <a:picLocks noChangeAspect="1" noChangeArrowheads="1"/>
                    </pic:cNvPicPr>
                  </pic:nvPicPr>
                  <pic:blipFill>
                    <a:blip r:embed="rId4"/>
                    <a:srcRect/>
                    <a:stretch>
                      <a:fillRect/>
                    </a:stretch>
                  </pic:blipFill>
                  <pic:spPr bwMode="auto">
                    <a:xfrm>
                      <a:off x="0" y="0"/>
                      <a:ext cx="5664132" cy="3740118"/>
                    </a:xfrm>
                    <a:prstGeom prst="rect">
                      <a:avLst/>
                    </a:prstGeom>
                    <a:noFill/>
                    <a:ln w="9525">
                      <a:noFill/>
                      <a:miter lim="800000"/>
                      <a:headEnd/>
                      <a:tailEnd/>
                    </a:ln>
                  </pic:spPr>
                </pic:pic>
              </a:graphicData>
            </a:graphic>
          </wp:inline>
        </w:drawing>
      </w:r>
    </w:p>
    <w:p w:rsidR="00D551B7" w:rsidRPr="00D551B7" w:rsidRDefault="00D551B7" w:rsidP="00D551B7">
      <w:pPr>
        <w:jc w:val="center"/>
        <w:rPr>
          <w:rFonts w:ascii="Times New Roman" w:hAnsi="Times New Roman" w:cs="Times New Roman"/>
          <w:b/>
          <w:sz w:val="32"/>
          <w:szCs w:val="32"/>
          <w:lang w:val="kk-KZ"/>
        </w:rPr>
      </w:pPr>
      <w:r w:rsidRPr="00D551B7">
        <w:rPr>
          <w:rFonts w:ascii="Times New Roman" w:hAnsi="Times New Roman" w:cs="Times New Roman"/>
          <w:b/>
          <w:sz w:val="32"/>
          <w:szCs w:val="32"/>
          <w:lang w:val="kk-KZ"/>
        </w:rPr>
        <w:t>Мерекелік көрініс</w:t>
      </w:r>
    </w:p>
    <w:p w:rsidR="00D551B7" w:rsidRPr="00D551B7" w:rsidRDefault="00D551B7">
      <w:pPr>
        <w:rPr>
          <w:lang w:val="kk-KZ"/>
        </w:rPr>
      </w:pPr>
      <w:r w:rsidRPr="00D551B7">
        <w:rPr>
          <w:lang w:val="kk-KZ"/>
        </w:rPr>
        <w:drawing>
          <wp:inline distT="0" distB="0" distL="0" distR="0">
            <wp:extent cx="5883522" cy="4626591"/>
            <wp:effectExtent l="19050" t="0" r="2928" b="0"/>
            <wp:docPr id="9" name="Рисунок 6" descr="C:\Users\админ\Desktop\тауелсипздик фото\IMG_5961-15-12-17-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тауелсипздик фото\IMG_5961-15-12-17-02-08.JPG"/>
                    <pic:cNvPicPr>
                      <a:picLocks noChangeAspect="1" noChangeArrowheads="1"/>
                    </pic:cNvPicPr>
                  </pic:nvPicPr>
                  <pic:blipFill>
                    <a:blip r:embed="rId5"/>
                    <a:srcRect/>
                    <a:stretch>
                      <a:fillRect/>
                    </a:stretch>
                  </pic:blipFill>
                  <pic:spPr bwMode="auto">
                    <a:xfrm>
                      <a:off x="0" y="0"/>
                      <a:ext cx="5885506" cy="4628151"/>
                    </a:xfrm>
                    <a:prstGeom prst="rect">
                      <a:avLst/>
                    </a:prstGeom>
                    <a:noFill/>
                    <a:ln w="9525">
                      <a:noFill/>
                      <a:miter lim="800000"/>
                      <a:headEnd/>
                      <a:tailEnd/>
                    </a:ln>
                  </pic:spPr>
                </pic:pic>
              </a:graphicData>
            </a:graphic>
          </wp:inline>
        </w:drawing>
      </w:r>
    </w:p>
    <w:sectPr w:rsidR="00D551B7" w:rsidRPr="00D551B7" w:rsidSect="00D551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D551B7"/>
    <w:rsid w:val="00D5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1B7"/>
    <w:pPr>
      <w:spacing w:after="0" w:line="240" w:lineRule="auto"/>
    </w:pPr>
  </w:style>
  <w:style w:type="paragraph" w:styleId="a4">
    <w:name w:val="Balloon Text"/>
    <w:basedOn w:val="a"/>
    <w:link w:val="a5"/>
    <w:uiPriority w:val="99"/>
    <w:semiHidden/>
    <w:unhideWhenUsed/>
    <w:rsid w:val="00D551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5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2017-12-20T11:28:00Z</dcterms:created>
  <dcterms:modified xsi:type="dcterms:W3CDTF">2017-12-20T11:31:00Z</dcterms:modified>
</cp:coreProperties>
</file>